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tabs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80" w:hanging="456"/>
        <w:spacing w:after="0"/>
        <w:tabs>
          <w:tab w:leader="none" w:pos="480" w:val="left"/>
        </w:tabs>
        <w:numPr>
          <w:ilvl w:val="2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5"/>
        <w:spacing w:after="0"/>
        <w:tabs>
          <w:tab w:leader="none" w:pos="480" w:val="left"/>
        </w:tabs>
        <w:numPr>
          <w:ilvl w:val="2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8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5"/>
        <w:spacing w:after="0"/>
        <w:tabs>
          <w:tab w:leader="none" w:pos="48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5"/>
        <w:spacing w:after="0"/>
        <w:tabs>
          <w:tab w:leader="none" w:pos="480" w:val="left"/>
        </w:tabs>
        <w:numPr>
          <w:ilvl w:val="2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PYXIS ONCOLOGY,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266065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80" w:hanging="468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5"/>
        <w:spacing w:after="0"/>
        <w:tabs>
          <w:tab w:leader="none" w:pos="48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80" w:hanging="465"/>
        <w:spacing w:after="0"/>
        <w:tabs>
          <w:tab w:leader="none" w:pos="48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1299210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9420225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850900</wp:posOffset>
            </wp:positionH>
            <wp:positionV relativeFrom="page">
              <wp:posOffset>911860</wp:posOffset>
            </wp:positionV>
            <wp:extent cx="5854700" cy="762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762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8974455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1134110</wp:posOffset>
            </wp:positionH>
            <wp:positionV relativeFrom="page">
              <wp:posOffset>1066165</wp:posOffset>
            </wp:positionV>
            <wp:extent cx="5280660" cy="70205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702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☒"/>
      <w:numFmt w:val="bullet"/>
      <w:start w:val="1"/>
    </w:lvl>
    <w:lvl w:ilvl="2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2026-04-30T06:40:56Z</dcterms:created>
  <dcterms:modified xsi:type="dcterms:W3CDTF">2026-04-30T06:40:56Z</dcterms:modified>
</cp:coreProperties>
</file>